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0F5" w:rsidRDefault="00DA332D">
      <w:r>
        <w:rPr>
          <w:noProof/>
        </w:rPr>
        <w:drawing>
          <wp:inline distT="0" distB="0" distL="0" distR="0" wp14:anchorId="321F1EA3" wp14:editId="1C9E8C45">
            <wp:extent cx="5943600" cy="23056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05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332D" w:rsidRDefault="00DA332D">
      <w:bookmarkStart w:id="0" w:name="_GoBack"/>
      <w:r>
        <w:t>Log in to your account.</w:t>
      </w:r>
    </w:p>
    <w:bookmarkEnd w:id="0"/>
    <w:p w:rsidR="00DA332D" w:rsidRDefault="00DA332D">
      <w:r>
        <w:rPr>
          <w:noProof/>
        </w:rPr>
        <w:drawing>
          <wp:inline distT="0" distB="0" distL="0" distR="0" wp14:anchorId="321A329D" wp14:editId="6175A9F7">
            <wp:extent cx="5943600" cy="204343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43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332D" w:rsidRDefault="00DA332D">
      <w:r>
        <w:t xml:space="preserve">The easiest way to search is to click on the JPL logo in the top left-hand side of the screen. This will take you back to the landing page with the search bar shown above. </w:t>
      </w:r>
    </w:p>
    <w:p w:rsidR="00DA332D" w:rsidRDefault="00DA332D"/>
    <w:p w:rsidR="00DA332D" w:rsidRDefault="00DA332D"/>
    <w:sectPr w:rsidR="00DA33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32D"/>
    <w:rsid w:val="00AF60F5"/>
    <w:rsid w:val="00DA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7EF2A"/>
  <w15:chartTrackingRefBased/>
  <w15:docId w15:val="{3E3A08BA-BD57-4443-BF3F-A38A6A894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Countryman</dc:creator>
  <cp:keywords/>
  <dc:description/>
  <cp:lastModifiedBy>Molly Countryman</cp:lastModifiedBy>
  <cp:revision>1</cp:revision>
  <dcterms:created xsi:type="dcterms:W3CDTF">2023-11-29T20:16:00Z</dcterms:created>
  <dcterms:modified xsi:type="dcterms:W3CDTF">2023-11-29T20:20:00Z</dcterms:modified>
</cp:coreProperties>
</file>